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2226" w14:textId="77777777" w:rsidR="00AA1FA8" w:rsidRDefault="00000000">
      <w:pPr>
        <w:pStyle w:val="Heading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F4B20F4" wp14:editId="503BF799">
                <wp:simplePos x="0" y="0"/>
                <wp:positionH relativeFrom="column">
                  <wp:posOffset>-114299</wp:posOffset>
                </wp:positionH>
                <wp:positionV relativeFrom="paragraph">
                  <wp:posOffset>50800</wp:posOffset>
                </wp:positionV>
                <wp:extent cx="5724525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041813"/>
                          <a:ext cx="5715000" cy="1476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DE9B1A" w14:textId="77777777" w:rsidR="00AA1FA8" w:rsidRDefault="00AA1F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50800</wp:posOffset>
                </wp:positionV>
                <wp:extent cx="5724525" cy="1485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E9E040" w14:textId="77777777" w:rsidR="00AA1FA8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Participant Information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4CC5ED" w14:textId="77777777" w:rsidR="00AA1FA8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351E44B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Last  Name ____________________________   First Name ______________________________</w:t>
      </w:r>
    </w:p>
    <w:p w14:paraId="27B0113A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28919AD7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74EDE97E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Grade ________________________</w:t>
      </w:r>
      <w:r>
        <w:rPr>
          <w:rFonts w:ascii="Calibri" w:eastAsia="Calibri" w:hAnsi="Calibri" w:cs="Calibri"/>
          <w:sz w:val="20"/>
          <w:szCs w:val="20"/>
        </w:rPr>
        <w:tab/>
        <w:t xml:space="preserve">Age  _______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66237A3C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7A154C8D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1E26A7A0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Skill level (circle): </w:t>
      </w:r>
      <w:r>
        <w:rPr>
          <w:rFonts w:ascii="Calibri" w:eastAsia="Calibri" w:hAnsi="Calibri" w:cs="Calibri"/>
          <w:sz w:val="20"/>
          <w:szCs w:val="20"/>
        </w:rPr>
        <w:tab/>
        <w:t>Beginner</w:t>
      </w:r>
      <w:r>
        <w:rPr>
          <w:rFonts w:ascii="Calibri" w:eastAsia="Calibri" w:hAnsi="Calibri" w:cs="Calibri"/>
          <w:sz w:val="20"/>
          <w:szCs w:val="20"/>
        </w:rPr>
        <w:tab/>
        <w:t>Intermediate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Advanced</w:t>
      </w:r>
    </w:p>
    <w:p w14:paraId="4BF955E7" w14:textId="77777777" w:rsidR="00AA1FA8" w:rsidRDefault="00AA1FA8">
      <w:pPr>
        <w:pStyle w:val="Heading3"/>
        <w:rPr>
          <w:rFonts w:ascii="Calibri" w:eastAsia="Calibri" w:hAnsi="Calibri" w:cs="Calibri"/>
        </w:rPr>
      </w:pPr>
    </w:p>
    <w:p w14:paraId="37616246" w14:textId="77777777" w:rsidR="00AA1FA8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Contact Information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279682F3" wp14:editId="542A5A0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724525" cy="3598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1985490"/>
                          <a:ext cx="5715000" cy="3589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677090" w14:textId="77777777" w:rsidR="00AA1FA8" w:rsidRDefault="00AA1F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724525" cy="35985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3598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03EBBA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6776FF4E" w14:textId="77777777" w:rsidR="00AA1FA8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Name       ____________________________________________________________________________</w:t>
      </w:r>
    </w:p>
    <w:p w14:paraId="5B2D5124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748EAAF1" w14:textId="77777777" w:rsidR="00AA1FA8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Phone      (_______) ________-_______________         Cell  (_______)________-__________________</w:t>
      </w:r>
    </w:p>
    <w:p w14:paraId="2040C9BA" w14:textId="77777777" w:rsidR="00AA1FA8" w:rsidRDefault="00AA1FA8">
      <w:pPr>
        <w:rPr>
          <w:rFonts w:ascii="Calibri" w:eastAsia="Calibri" w:hAnsi="Calibri" w:cs="Calibri"/>
          <w:sz w:val="20"/>
          <w:szCs w:val="20"/>
          <w:u w:val="single"/>
        </w:rPr>
      </w:pPr>
    </w:p>
    <w:p w14:paraId="7087A6E1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Street Address ________________________________________________________________________</w:t>
      </w:r>
    </w:p>
    <w:p w14:paraId="1F19FC6D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42F5B0A6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City____________________    State________      Zip_____________</w:t>
      </w:r>
    </w:p>
    <w:p w14:paraId="66869BFB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551AD78E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Email Address ________________________________________________________________________</w:t>
      </w:r>
    </w:p>
    <w:p w14:paraId="01CC4798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(preferred method of communication) </w:t>
      </w:r>
    </w:p>
    <w:p w14:paraId="14E34001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6D1B192A" w14:textId="77777777" w:rsidR="00AA1FA8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Emergency Contact ____________________________               Phone (_______) ________-_________</w:t>
      </w:r>
    </w:p>
    <w:p w14:paraId="43A156F2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1F9150F7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7CB94E7" wp14:editId="581C5921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724525" cy="126301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153255"/>
                          <a:ext cx="5715000" cy="12534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CD06FD" w14:textId="77777777" w:rsidR="00AA1FA8" w:rsidRDefault="00AA1F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724525" cy="12630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126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DBDF69" w14:textId="77777777" w:rsidR="00AA1FA8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Child’s Medical Information</w:t>
      </w:r>
    </w:p>
    <w:p w14:paraId="22168428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54D8B12C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Doctor’s Name___________________________                       Phone (_______) _______-___________</w:t>
      </w:r>
    </w:p>
    <w:p w14:paraId="1811B922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7AF80026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Health Care Plan and Number ___________________________________________________________</w:t>
      </w:r>
    </w:p>
    <w:p w14:paraId="172AB7DB" w14:textId="77777777" w:rsidR="00AA1FA8" w:rsidRDefault="00AA1FA8">
      <w:pPr>
        <w:rPr>
          <w:rFonts w:ascii="Calibri" w:eastAsia="Calibri" w:hAnsi="Calibri" w:cs="Calibri"/>
          <w:sz w:val="20"/>
          <w:szCs w:val="20"/>
        </w:rPr>
      </w:pPr>
    </w:p>
    <w:p w14:paraId="5CDBFE62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Know allergies and/or health concerns _____________________________________________________</w:t>
      </w:r>
    </w:p>
    <w:p w14:paraId="7EBAEDC8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52942087" wp14:editId="17B0B735">
                <wp:simplePos x="0" y="0"/>
                <wp:positionH relativeFrom="column">
                  <wp:posOffset>-114299</wp:posOffset>
                </wp:positionH>
                <wp:positionV relativeFrom="paragraph">
                  <wp:posOffset>116081</wp:posOffset>
                </wp:positionV>
                <wp:extent cx="5724525" cy="2400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2584613"/>
                          <a:ext cx="5715000" cy="2390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33612" w14:textId="77777777" w:rsidR="00AA1FA8" w:rsidRDefault="00AA1F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116081</wp:posOffset>
                </wp:positionV>
                <wp:extent cx="5724525" cy="24003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240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411F58" w14:textId="77777777" w:rsidR="00AA1FA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Camp Weeks @ </w:t>
      </w:r>
      <w:r>
        <w:rPr>
          <w:rFonts w:ascii="Calibri" w:eastAsia="Calibri" w:hAnsi="Calibri" w:cs="Calibri"/>
          <w:color w:val="0000FF"/>
        </w:rPr>
        <w:t>Benicia High School</w:t>
      </w:r>
      <w:r>
        <w:rPr>
          <w:rFonts w:ascii="Calibri" w:eastAsia="Calibri" w:hAnsi="Calibri" w:cs="Calibri"/>
        </w:rPr>
        <w:t xml:space="preserve"> courts – please circle the camp(s) you will attend:</w:t>
      </w:r>
    </w:p>
    <w:p w14:paraId="315C5F64" w14:textId="77777777" w:rsidR="00AA1FA8" w:rsidRDefault="00AA1FA8">
      <w:pPr>
        <w:jc w:val="center"/>
        <w:rPr>
          <w:rFonts w:ascii="Calibri" w:eastAsia="Calibri" w:hAnsi="Calibri" w:cs="Calibri"/>
          <w:color w:val="0000FF"/>
        </w:rPr>
      </w:pPr>
    </w:p>
    <w:p w14:paraId="3FC452CC" w14:textId="77777777" w:rsidR="00AA1FA8" w:rsidRDefault="00000000">
      <w:pPr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June 10 – June 13</w:t>
      </w:r>
    </w:p>
    <w:p w14:paraId="69A94349" w14:textId="77777777" w:rsidR="00AA1FA8" w:rsidRDefault="00000000">
      <w:pPr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June 24 – June 27</w:t>
      </w:r>
    </w:p>
    <w:p w14:paraId="1D8725EE" w14:textId="77777777" w:rsidR="00AA1FA8" w:rsidRDefault="00000000">
      <w:pPr>
        <w:jc w:val="center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>July 8 – July 11</w:t>
      </w:r>
    </w:p>
    <w:p w14:paraId="64C6F034" w14:textId="77777777" w:rsidR="00AA1FA8" w:rsidRDefault="00000000">
      <w:pPr>
        <w:jc w:val="center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>July 22 - July 25</w:t>
      </w:r>
    </w:p>
    <w:p w14:paraId="3EF9E570" w14:textId="77777777" w:rsidR="00AA1FA8" w:rsidRDefault="00AA1FA8">
      <w:pPr>
        <w:jc w:val="center"/>
        <w:rPr>
          <w:rFonts w:ascii="Calibri" w:eastAsia="Calibri" w:hAnsi="Calibri" w:cs="Calibri"/>
          <w:color w:val="0000FF"/>
        </w:rPr>
      </w:pPr>
    </w:p>
    <w:p w14:paraId="13E3DEC5" w14:textId="77777777" w:rsidR="00AA1FA8" w:rsidRDefault="00AA1FA8">
      <w:pPr>
        <w:rPr>
          <w:rFonts w:ascii="Calibri" w:eastAsia="Calibri" w:hAnsi="Calibri" w:cs="Calibri"/>
          <w:color w:val="0000FF"/>
        </w:rPr>
      </w:pPr>
    </w:p>
    <w:p w14:paraId="27E5E051" w14:textId="77777777" w:rsidR="00AA1FA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 and Under Camps: </w:t>
      </w:r>
      <w:r>
        <w:rPr>
          <w:rFonts w:ascii="Calibri" w:eastAsia="Calibri" w:hAnsi="Calibri" w:cs="Calibri"/>
          <w:b/>
        </w:rPr>
        <w:t>830am to 10am</w:t>
      </w:r>
      <w:r>
        <w:rPr>
          <w:rFonts w:ascii="Calibri" w:eastAsia="Calibri" w:hAnsi="Calibri" w:cs="Calibri"/>
        </w:rPr>
        <w:t xml:space="preserve">  - cost </w:t>
      </w:r>
      <w:r>
        <w:rPr>
          <w:rFonts w:ascii="Calibri" w:eastAsia="Calibri" w:hAnsi="Calibri" w:cs="Calibri"/>
          <w:b/>
          <w:color w:val="0000FF"/>
        </w:rPr>
        <w:t>$90</w:t>
      </w:r>
      <w:r>
        <w:rPr>
          <w:rFonts w:ascii="Calibri" w:eastAsia="Calibri" w:hAnsi="Calibri" w:cs="Calibri"/>
        </w:rPr>
        <w:t xml:space="preserve"> per week</w:t>
      </w:r>
    </w:p>
    <w:p w14:paraId="38DB5878" w14:textId="77777777" w:rsidR="00AA1FA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 and Above Camps: </w:t>
      </w:r>
      <w:r>
        <w:rPr>
          <w:rFonts w:ascii="Calibri" w:eastAsia="Calibri" w:hAnsi="Calibri" w:cs="Calibri"/>
          <w:b/>
        </w:rPr>
        <w:t>10am to Noon</w:t>
      </w:r>
      <w:r>
        <w:rPr>
          <w:rFonts w:ascii="Calibri" w:eastAsia="Calibri" w:hAnsi="Calibri" w:cs="Calibri"/>
        </w:rPr>
        <w:t xml:space="preserve"> – cost </w:t>
      </w:r>
      <w:r>
        <w:rPr>
          <w:rFonts w:ascii="Calibri" w:eastAsia="Calibri" w:hAnsi="Calibri" w:cs="Calibri"/>
          <w:b/>
          <w:color w:val="0000FF"/>
        </w:rPr>
        <w:t>$125</w:t>
      </w:r>
      <w:r>
        <w:rPr>
          <w:rFonts w:ascii="Calibri" w:eastAsia="Calibri" w:hAnsi="Calibri" w:cs="Calibri"/>
        </w:rPr>
        <w:t xml:space="preserve"> per week</w:t>
      </w:r>
    </w:p>
    <w:p w14:paraId="51DDD3A7" w14:textId="77777777" w:rsidR="00AA1FA8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10% sibling and 10% multi-camp discounts</w:t>
      </w:r>
    </w:p>
    <w:p w14:paraId="460D8243" w14:textId="77777777" w:rsidR="00AA1FA8" w:rsidRDefault="000000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Camps are Monday through Thursday</w:t>
      </w:r>
    </w:p>
    <w:sectPr w:rsidR="00AA1FA8">
      <w:headerReference w:type="default" r:id="rId10"/>
      <w:footerReference w:type="default" r:id="rId11"/>
      <w:pgSz w:w="12240" w:h="15840"/>
      <w:pgMar w:top="720" w:right="1440" w:bottom="1008" w:left="180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7B14" w14:textId="77777777" w:rsidR="00EF6931" w:rsidRDefault="00EF6931">
      <w:r>
        <w:separator/>
      </w:r>
    </w:p>
  </w:endnote>
  <w:endnote w:type="continuationSeparator" w:id="0">
    <w:p w14:paraId="3F5E478D" w14:textId="77777777" w:rsidR="00EF6931" w:rsidRDefault="00EF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AFC7" w14:textId="77777777" w:rsidR="00AA1F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Please make checks payable to BCTA (Benicia Community Tennis Association) or pay via Paypal on our website, </w:t>
    </w:r>
    <w:hyperlink r:id="rId1"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t>www.beniciatennis.com</w:t>
      </w:r>
    </w:hyperlink>
    <w:r>
      <w:rPr>
        <w:rFonts w:ascii="Calibri" w:eastAsia="Calibri" w:hAnsi="Calibri" w:cs="Calibri"/>
        <w:b/>
        <w:color w:val="000000"/>
        <w:sz w:val="22"/>
        <w:szCs w:val="22"/>
        <w:u w:val="single"/>
      </w:rPr>
      <w:t xml:space="preserve">.   </w:t>
    </w:r>
    <w:r>
      <w:rPr>
        <w:rFonts w:ascii="Calibri" w:eastAsia="Calibri" w:hAnsi="Calibri" w:cs="Calibri"/>
        <w:color w:val="000000"/>
        <w:sz w:val="22"/>
        <w:szCs w:val="22"/>
      </w:rPr>
      <w:t>Mail completed form with registration fee to:</w:t>
    </w:r>
  </w:p>
  <w:p w14:paraId="53E43757" w14:textId="77777777" w:rsidR="00AA1F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115"/>
        <w:tab w:val="left" w:pos="5025"/>
      </w:tabs>
      <w:rPr>
        <w:rFonts w:ascii="Calibri" w:eastAsia="Calibri" w:hAnsi="Calibri" w:cs="Calibri"/>
        <w:color w:val="000000"/>
        <w:sz w:val="12"/>
        <w:szCs w:val="12"/>
      </w:rPr>
    </w:pPr>
    <w:r>
      <w:rPr>
        <w:rFonts w:ascii="Calibri" w:eastAsia="Calibri" w:hAnsi="Calibri" w:cs="Calibri"/>
        <w:color w:val="000000"/>
        <w:sz w:val="12"/>
        <w:szCs w:val="12"/>
      </w:rPr>
      <w:tab/>
    </w:r>
    <w:r>
      <w:rPr>
        <w:rFonts w:ascii="Calibri" w:eastAsia="Calibri" w:hAnsi="Calibri" w:cs="Calibri"/>
        <w:color w:val="000000"/>
        <w:sz w:val="12"/>
        <w:szCs w:val="12"/>
      </w:rPr>
      <w:tab/>
    </w:r>
  </w:p>
  <w:p w14:paraId="752BDA78" w14:textId="77777777" w:rsidR="00AA1F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Benicia Community Tennis Association</w:t>
    </w:r>
  </w:p>
  <w:p w14:paraId="2E6933F1" w14:textId="77777777" w:rsidR="00AA1F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PO Box 1651 Benicia, CA 94510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3A67" w14:textId="77777777" w:rsidR="00EF6931" w:rsidRDefault="00EF6931">
      <w:r>
        <w:separator/>
      </w:r>
    </w:p>
  </w:footnote>
  <w:footnote w:type="continuationSeparator" w:id="0">
    <w:p w14:paraId="32C555C7" w14:textId="77777777" w:rsidR="00EF6931" w:rsidRDefault="00EF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C8BA" w14:textId="77777777" w:rsidR="00AA1F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BCTA</w:t>
    </w:r>
  </w:p>
  <w:p w14:paraId="0E1C36DA" w14:textId="77777777" w:rsidR="00AA1F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 xml:space="preserve">Summer Camp Tennis Program </w:t>
    </w:r>
  </w:p>
  <w:p w14:paraId="6B711446" w14:textId="77777777" w:rsidR="00AA1F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202</w:t>
    </w:r>
    <w:r>
      <w:rPr>
        <w:rFonts w:ascii="Calibri" w:eastAsia="Calibri" w:hAnsi="Calibri" w:cs="Calibri"/>
        <w:b/>
        <w:sz w:val="32"/>
        <w:szCs w:val="32"/>
      </w:rPr>
      <w:t>4</w:t>
    </w:r>
    <w:r>
      <w:rPr>
        <w:rFonts w:ascii="Calibri" w:eastAsia="Calibri" w:hAnsi="Calibri" w:cs="Calibri"/>
        <w:b/>
        <w:color w:val="000000"/>
        <w:sz w:val="32"/>
        <w:szCs w:val="32"/>
      </w:rPr>
      <w:t xml:space="preserve"> Player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A8"/>
    <w:rsid w:val="004441A4"/>
    <w:rsid w:val="00AA1FA8"/>
    <w:rsid w:val="00CB20FE"/>
    <w:rsid w:val="00E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BA650"/>
  <w15:docId w15:val="{DB9D8862-6BDF-6646-8BD4-B1D8ADA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iciatenn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Ferguson Hetrick</cp:lastModifiedBy>
  <cp:revision>2</cp:revision>
  <dcterms:created xsi:type="dcterms:W3CDTF">2024-05-26T12:42:00Z</dcterms:created>
  <dcterms:modified xsi:type="dcterms:W3CDTF">2024-05-26T12:42:00Z</dcterms:modified>
</cp:coreProperties>
</file>