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60325</wp:posOffset>
                </wp:positionV>
                <wp:extent cx="5715000" cy="1476375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76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9.0pt;margin-top:4.8pt;width:450.0pt;height:116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Heading 3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Participant Information</w:t>
        <w:tab/>
        <w:tab/>
      </w:r>
    </w:p>
    <w:p>
      <w:pPr>
        <w:pStyle w:val="Heading 3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Last  Name ____________________________   First Name ______________________________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Grade ________________________</w:t>
        <w:tab/>
        <w:t xml:space="preserve">Age  _______  </w:t>
        <w:tab/>
        <w:tab/>
        <w:t xml:space="preserve"> 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Skill level (circle): </w:t>
        <w:tab/>
        <w:t>Beginner</w:t>
        <w:tab/>
        <w:t>Intermediate</w:t>
        <w:tab/>
        <w:tab/>
        <w:t>Advanced</w:t>
      </w:r>
    </w:p>
    <w:p>
      <w:pPr>
        <w:pStyle w:val="Heading 3"/>
        <w:rPr>
          <w:rFonts w:ascii="Calibri" w:cs="Calibri" w:hAnsi="Calibri" w:eastAsia="Calibri"/>
        </w:rPr>
      </w:pPr>
    </w:p>
    <w:p>
      <w:pPr>
        <w:pStyle w:val="Heading 3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-5715</wp:posOffset>
                </wp:positionV>
                <wp:extent cx="5715000" cy="3744596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4459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9.0pt;margin-top:-0.5pt;width:450.0pt;height:294.9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hAnsi="Calibri"/>
          <w:rtl w:val="0"/>
          <w:lang w:val="en-US"/>
        </w:rPr>
        <w:t>Parent Contact Information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rtl w:val="0"/>
          <w:lang w:val="en-US"/>
        </w:rPr>
        <w:t>Name       ____________________________________________________________________________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rtl w:val="0"/>
          <w:lang w:val="en-US"/>
        </w:rPr>
        <w:t>Phone      (_______) ________-_______________         Cell  (_______)________-__________________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  <w:u w:val="single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Street Address ________________________________________________________________________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City____________________    State________      Zip_____________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Email Address ________________________________________________________________________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 xml:space="preserve">(preferred method of communication) 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rtl w:val="0"/>
          <w:lang w:val="en-US"/>
        </w:rPr>
        <w:t>Emergency Contact ____________________________               Phone (_______) ________-_________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4444</wp:posOffset>
                </wp:positionV>
                <wp:extent cx="5715000" cy="1409066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0906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9.0pt;margin-top:0.3pt;width:450.0pt;height:111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Heading 3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Child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Medical Information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Doctor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>s Name___________________________                       Phone (_______) _______-___________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Health Care Plan and Number ___________________________________________________________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Know allergies and/or health concerns _____________________________________________________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19049</wp:posOffset>
                </wp:positionV>
                <wp:extent cx="5715000" cy="1598931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9893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9.0pt;margin-top:1.5pt;width:450.0pt;height:125.9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hAnsi="Calibri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Cost: $240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Days: Wednesdays 3:30pm - 5pm </w:t>
      </w:r>
      <w:r>
        <w:rPr>
          <w:rFonts w:ascii="Calibri" w:hAnsi="Calibri"/>
          <w:i w:val="1"/>
          <w:iCs w:val="1"/>
          <w:rtl w:val="0"/>
          <w:lang w:val="en-US"/>
        </w:rPr>
        <w:t>and</w:t>
      </w:r>
      <w:r>
        <w:rPr>
          <w:rFonts w:ascii="Calibri" w:hAnsi="Calibri"/>
          <w:rtl w:val="0"/>
          <w:lang w:val="en-US"/>
        </w:rPr>
        <w:t xml:space="preserve"> Fridays 1pm-3pm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Dates: </w:t>
      </w:r>
      <w:r>
        <w:rPr>
          <w:rFonts w:ascii="Calibri" w:hAnsi="Calibri"/>
          <w:rtl w:val="0"/>
          <w:lang w:val="en-US"/>
        </w:rPr>
        <w:t>March</w:t>
      </w:r>
      <w:r>
        <w:rPr>
          <w:rFonts w:ascii="Calibri" w:hAnsi="Calibri"/>
          <w:rtl w:val="0"/>
          <w:lang w:val="en-US"/>
        </w:rPr>
        <w:t xml:space="preserve"> 1</w:t>
      </w:r>
      <w:r>
        <w:rPr>
          <w:rFonts w:ascii="Calibri" w:hAnsi="Calibri"/>
          <w:rtl w:val="0"/>
          <w:lang w:val="en-US"/>
        </w:rPr>
        <w:t>9</w:t>
      </w:r>
      <w:r>
        <w:rPr>
          <w:rFonts w:ascii="Calibri" w:hAnsi="Calibri" w:hint="default"/>
          <w:rtl w:val="0"/>
          <w:lang w:val="en-US"/>
        </w:rPr>
        <w:t xml:space="preserve"> – </w:t>
      </w:r>
      <w:r>
        <w:rPr>
          <w:rFonts w:ascii="Calibri" w:hAnsi="Calibri"/>
          <w:rtl w:val="0"/>
          <w:lang w:val="en-US"/>
        </w:rPr>
        <w:t>May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14</w:t>
      </w:r>
      <w:r>
        <w:rPr>
          <w:rFonts w:ascii="Calibri" w:hAnsi="Calibri"/>
          <w:rtl w:val="0"/>
          <w:lang w:val="en-US"/>
        </w:rPr>
        <w:t xml:space="preserve">, </w:t>
      </w:r>
      <w:r>
        <w:rPr>
          <w:rFonts w:ascii="Calibri" w:hAnsi="Calibri"/>
          <w:rtl w:val="0"/>
          <w:lang w:val="en-US"/>
        </w:rPr>
        <w:t>2025</w:t>
      </w:r>
    </w:p>
    <w:sectPr>
      <w:headerReference w:type="default" r:id="rId4"/>
      <w:footerReference w:type="default" r:id="rId5"/>
      <w:pgSz w:w="12240" w:h="15840" w:orient="portrait"/>
      <w:pgMar w:top="720" w:right="1440" w:bottom="1008" w:left="1800" w:header="72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Fonts w:ascii="Calibri" w:cs="Calibri" w:hAnsi="Calibri" w:eastAsia="Calibri"/>
        <w:b w:val="1"/>
        <w:bCs w:val="1"/>
        <w:sz w:val="22"/>
        <w:szCs w:val="22"/>
      </w:rPr>
    </w:pPr>
  </w:p>
  <w:p>
    <w:pPr>
      <w:pStyle w:val="Footer"/>
      <w:rPr>
        <w:rFonts w:ascii="Calibri" w:cs="Calibri" w:hAnsi="Calibri" w:eastAsia="Calibri"/>
        <w:sz w:val="22"/>
        <w:szCs w:val="22"/>
      </w:rPr>
    </w:pPr>
    <w:r>
      <w:rPr>
        <w:rFonts w:ascii="Calibri" w:hAnsi="Calibri"/>
        <w:sz w:val="22"/>
        <w:szCs w:val="22"/>
        <w:rtl w:val="0"/>
        <w:lang w:val="en-US"/>
      </w:rPr>
      <w:t xml:space="preserve">10% discount for siblings. </w:t>
    </w:r>
    <w:r>
      <w:rPr>
        <w:rFonts w:ascii="Calibri" w:hAnsi="Calibri"/>
        <w:b w:val="1"/>
        <w:bCs w:val="1"/>
        <w:sz w:val="22"/>
        <w:szCs w:val="22"/>
        <w:rtl w:val="0"/>
        <w:lang w:val="en-US"/>
      </w:rPr>
      <w:t xml:space="preserve">Please make checks payable to BCTA (Benicia Community Tennis Association) or pay via Paypal on our website,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"http://www.beniciatennis.com"</w:instrText>
    </w:r>
    <w:r>
      <w:rPr>
        <w:rStyle w:val="Hyperlink.0"/>
      </w:rPr>
      <w:fldChar w:fldCharType="separate" w:fldLock="0"/>
    </w:r>
    <w:r>
      <w:rPr>
        <w:rStyle w:val="Hyperlink.0"/>
        <w:rFonts w:cs="Arial Unicode MS" w:eastAsia="Arial Unicode MS"/>
        <w:rtl w:val="0"/>
      </w:rPr>
      <w:t>www.beniciatennis.com</w:t>
    </w:r>
    <w:r>
      <w:rPr/>
      <w:fldChar w:fldCharType="end" w:fldLock="0"/>
    </w:r>
    <w:r>
      <w:rPr>
        <w:rFonts w:ascii="Calibri" w:hAnsi="Calibri"/>
        <w:b w:val="1"/>
        <w:bCs w:val="1"/>
        <w:sz w:val="22"/>
        <w:szCs w:val="22"/>
        <w:u w:val="single"/>
        <w:rtl w:val="0"/>
        <w:lang w:val="en-US"/>
      </w:rPr>
      <w:t xml:space="preserve">.   </w:t>
    </w:r>
    <w:r>
      <w:rPr>
        <w:rFonts w:ascii="Calibri" w:hAnsi="Calibri"/>
        <w:sz w:val="22"/>
        <w:szCs w:val="22"/>
        <w:rtl w:val="0"/>
        <w:lang w:val="en-US"/>
      </w:rPr>
      <w:t>Mail completed form with registration fee to:</w:t>
    </w:r>
  </w:p>
  <w:p>
    <w:pPr>
      <w:pStyle w:val="Footer"/>
      <w:tabs>
        <w:tab w:val="left" w:pos="2115"/>
        <w:tab w:val="left" w:pos="5025"/>
        <w:tab w:val="clear" w:pos="4320"/>
        <w:tab w:val="clear" w:pos="8640"/>
      </w:tabs>
      <w:rPr>
        <w:rFonts w:ascii="Calibri" w:cs="Calibri" w:hAnsi="Calibri" w:eastAsia="Calibri"/>
        <w:sz w:val="12"/>
        <w:szCs w:val="12"/>
      </w:rPr>
    </w:pPr>
    <w:r>
      <w:rPr>
        <w:rFonts w:ascii="Calibri" w:cs="Calibri" w:hAnsi="Calibri" w:eastAsia="Calibri"/>
        <w:sz w:val="12"/>
        <w:szCs w:val="12"/>
      </w:rPr>
      <w:tab/>
      <w:tab/>
    </w:r>
  </w:p>
  <w:p>
    <w:pPr>
      <w:pStyle w:val="Footer"/>
      <w:ind w:left="720" w:firstLine="0"/>
      <w:rPr>
        <w:rFonts w:ascii="Calibri" w:cs="Calibri" w:hAnsi="Calibri" w:eastAsia="Calibri"/>
        <w:b w:val="1"/>
        <w:bCs w:val="1"/>
        <w:sz w:val="22"/>
        <w:szCs w:val="22"/>
      </w:rPr>
    </w:pPr>
    <w:r>
      <w:rPr>
        <w:rFonts w:ascii="Calibri" w:hAnsi="Calibri"/>
        <w:b w:val="1"/>
        <w:bCs w:val="1"/>
        <w:sz w:val="22"/>
        <w:szCs w:val="22"/>
        <w:rtl w:val="0"/>
        <w:lang w:val="en-US"/>
      </w:rPr>
      <w:t xml:space="preserve">                               Benicia Community Tennis Association</w:t>
    </w:r>
  </w:p>
  <w:p>
    <w:pPr>
      <w:pStyle w:val="Footer"/>
      <w:ind w:left="720" w:firstLine="0"/>
    </w:pPr>
    <w:r>
      <w:rPr>
        <w:rFonts w:ascii="Calibri" w:hAnsi="Calibri"/>
        <w:sz w:val="22"/>
        <w:szCs w:val="22"/>
        <w:rtl w:val="0"/>
        <w:lang w:val="en-US"/>
      </w:rPr>
      <w:t xml:space="preserve">                                    PO Box 1651 Benicia, CA 94510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Calibri" w:cs="Calibri" w:hAnsi="Calibri" w:eastAsia="Calibri"/>
        <w:b w:val="1"/>
        <w:bCs w:val="1"/>
        <w:sz w:val="32"/>
        <w:szCs w:val="32"/>
      </w:rPr>
    </w:pPr>
    <w:r>
      <w:rPr>
        <w:rFonts w:ascii="Calibri" w:hAnsi="Calibri"/>
        <w:b w:val="1"/>
        <w:bCs w:val="1"/>
        <w:sz w:val="32"/>
        <w:szCs w:val="32"/>
        <w:rtl w:val="0"/>
        <w:lang w:val="en-US"/>
      </w:rPr>
      <w:t>Benicia Middle School</w:t>
    </w:r>
  </w:p>
  <w:p>
    <w:pPr>
      <w:pStyle w:val="Header"/>
      <w:jc w:val="center"/>
      <w:rPr>
        <w:rFonts w:ascii="Calibri" w:cs="Calibri" w:hAnsi="Calibri" w:eastAsia="Calibri"/>
        <w:b w:val="1"/>
        <w:bCs w:val="1"/>
        <w:sz w:val="32"/>
        <w:szCs w:val="32"/>
      </w:rPr>
    </w:pPr>
    <w:r>
      <w:rPr>
        <w:rFonts w:ascii="Calibri" w:hAnsi="Calibri"/>
        <w:b w:val="1"/>
        <w:bCs w:val="1"/>
        <w:sz w:val="32"/>
        <w:szCs w:val="32"/>
        <w:rtl w:val="0"/>
        <w:lang w:val="en-US"/>
      </w:rPr>
      <w:t xml:space="preserve">After School Junior Tennis Program </w:t>
    </w:r>
  </w:p>
  <w:p>
    <w:pPr>
      <w:pStyle w:val="Header"/>
      <w:jc w:val="center"/>
    </w:pPr>
    <w:r>
      <w:rPr>
        <w:rFonts w:ascii="Calibri" w:hAnsi="Calibri"/>
        <w:b w:val="1"/>
        <w:bCs w:val="1"/>
        <w:sz w:val="32"/>
        <w:szCs w:val="32"/>
        <w:rtl w:val="0"/>
        <w:lang w:val="en-US"/>
      </w:rPr>
      <w:t>202</w:t>
    </w:r>
    <w:r>
      <w:rPr>
        <w:rFonts w:ascii="Calibri" w:hAnsi="Calibri"/>
        <w:b w:val="1"/>
        <w:bCs w:val="1"/>
        <w:sz w:val="32"/>
        <w:szCs w:val="32"/>
        <w:rtl w:val="0"/>
        <w:lang w:val="en-US"/>
      </w:rPr>
      <w:t>5</w:t>
    </w:r>
    <w:r>
      <w:rPr>
        <w:rFonts w:ascii="Calibri" w:hAnsi="Calibri"/>
        <w:b w:val="1"/>
        <w:bCs w:val="1"/>
        <w:sz w:val="32"/>
        <w:szCs w:val="32"/>
        <w:rtl w:val="0"/>
        <w:lang w:val="en-US"/>
      </w:rPr>
      <w:t xml:space="preserve"> Player Registration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2"/>
      <w:szCs w:val="22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